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C2290" w:rsidRDefault="00585F9B">
      <w:pPr>
        <w:spacing w:after="0"/>
        <w:jc w:val="center"/>
        <w:rPr>
          <w:b/>
        </w:rPr>
      </w:pPr>
      <w:r>
        <w:rPr>
          <w:b/>
        </w:rPr>
        <w:t xml:space="preserve"> What You Need to Know - Types of chemical reactions</w:t>
      </w:r>
    </w:p>
    <w:p w14:paraId="00000002" w14:textId="77777777" w:rsidR="003C2290" w:rsidRDefault="003C2290">
      <w:pPr>
        <w:spacing w:after="0"/>
        <w:rPr>
          <w:b/>
        </w:rPr>
      </w:pPr>
    </w:p>
    <w:p w14:paraId="00000003" w14:textId="77777777" w:rsidR="003C2290" w:rsidRDefault="00585F9B">
      <w:pPr>
        <w:spacing w:after="0"/>
        <w:rPr>
          <w:b/>
        </w:rPr>
      </w:pPr>
      <w:r>
        <w:rPr>
          <w:b/>
        </w:rPr>
        <w:t>Chemical reactions involve rearranging atoms to form new substances; during a chemical reaction mass is not created or destroyed.</w:t>
      </w:r>
    </w:p>
    <w:p w14:paraId="00000004" w14:textId="77777777" w:rsidR="003C2290" w:rsidRDefault="003C229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05" w14:textId="77777777" w:rsidR="003C2290" w:rsidRDefault="00585F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Recall that all matter is composed of atoms and has mass</w:t>
      </w:r>
      <w:r>
        <w:rPr>
          <w:color w:val="000000"/>
        </w:rPr>
        <w:t>.</w:t>
      </w:r>
    </w:p>
    <w:p w14:paraId="00000006" w14:textId="77777777" w:rsidR="003C2290" w:rsidRDefault="003C229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07" w14:textId="77777777" w:rsidR="003C2290" w:rsidRDefault="00585F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Identify a range of compounds using their common nam</w:t>
      </w:r>
      <w:bookmarkStart w:id="0" w:name="_GoBack"/>
      <w:bookmarkEnd w:id="0"/>
      <w:r>
        <w:rPr>
          <w:b/>
          <w:color w:val="000000"/>
        </w:rPr>
        <w:t>es and chemica</w:t>
      </w:r>
      <w:r>
        <w:rPr>
          <w:b/>
          <w:color w:val="000000"/>
        </w:rPr>
        <w:t>l formulae.</w:t>
      </w:r>
    </w:p>
    <w:p w14:paraId="00000008" w14:textId="77777777" w:rsidR="003C2290" w:rsidRDefault="003C229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09" w14:textId="77777777" w:rsidR="003C2290" w:rsidRDefault="00585F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Classify compounds into groups based on common chemical characteristics</w:t>
      </w:r>
    </w:p>
    <w:p w14:paraId="0000000A" w14:textId="77777777" w:rsidR="003C2290" w:rsidRDefault="00585F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Acids and bases</w:t>
      </w:r>
    </w:p>
    <w:p w14:paraId="0000000B" w14:textId="77777777" w:rsidR="003C2290" w:rsidRDefault="00585F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classify acids and bases based on their chemical characteristics.</w:t>
      </w:r>
    </w:p>
    <w:p w14:paraId="0000000C" w14:textId="77777777" w:rsidR="003C2290" w:rsidRDefault="00585F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the pH scale as a way of measuring the acidity and basicity of a substance.</w:t>
      </w:r>
    </w:p>
    <w:p w14:paraId="0000000D" w14:textId="77777777" w:rsidR="003C2290" w:rsidRDefault="00585F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the role of an indicator</w:t>
      </w:r>
    </w:p>
    <w:p w14:paraId="0000000E" w14:textId="77777777" w:rsidR="003C2290" w:rsidRDefault="003C229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0F" w14:textId="77777777" w:rsidR="003C2290" w:rsidRDefault="00585F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Investigate a range of types of important chemical reactions that occur in non-living systems and involve energy transfer, including:</w:t>
      </w:r>
    </w:p>
    <w:p w14:paraId="00000010" w14:textId="77777777" w:rsidR="003C2290" w:rsidRDefault="00585F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th</w:t>
      </w:r>
      <w:r>
        <w:rPr>
          <w:b/>
          <w:color w:val="000000"/>
        </w:rPr>
        <w:t>e reaction of acids including metals and carbonates</w:t>
      </w:r>
    </w:p>
    <w:p w14:paraId="00000011" w14:textId="77777777" w:rsidR="003C2290" w:rsidRDefault="00585F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precipitation</w:t>
      </w:r>
    </w:p>
    <w:p w14:paraId="00000012" w14:textId="77777777" w:rsidR="003C2290" w:rsidRDefault="00585F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neutralisation</w:t>
      </w:r>
    </w:p>
    <w:p w14:paraId="00000013" w14:textId="77777777" w:rsidR="003C2290" w:rsidRDefault="00585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identify the products when an acid reacts with metals, carbonates and metal hydroxides.</w:t>
      </w:r>
    </w:p>
    <w:p w14:paraId="00000014" w14:textId="77777777" w:rsidR="003C2290" w:rsidRDefault="00585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describe tests which can be performed to determine the production of oxygen, hydrogen and carbon dioxide gas.</w:t>
      </w:r>
    </w:p>
    <w:p w14:paraId="00000015" w14:textId="77777777" w:rsidR="003C2290" w:rsidRDefault="00585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define a precipitate and identify its formation.</w:t>
      </w:r>
    </w:p>
    <w:p w14:paraId="00000016" w14:textId="77777777" w:rsidR="003C2290" w:rsidRDefault="003C229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17" w14:textId="77777777" w:rsidR="003C2290" w:rsidRDefault="00585F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Identify some examples of important chemical reactions that occur in living systems and involve </w:t>
      </w:r>
      <w:r>
        <w:rPr>
          <w:b/>
          <w:color w:val="000000"/>
        </w:rPr>
        <w:t>energy transfer, including respiration and reactions involving acids such as occur during digestion.</w:t>
      </w:r>
    </w:p>
    <w:p w14:paraId="00000018" w14:textId="77777777" w:rsidR="003C2290" w:rsidRDefault="00585F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write the word equation for respiration.</w:t>
      </w:r>
    </w:p>
    <w:p w14:paraId="00000019" w14:textId="77777777" w:rsidR="003C2290" w:rsidRDefault="003C229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1A" w14:textId="77777777" w:rsidR="003C2290" w:rsidRDefault="00585F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Construct word equations from observations and written descriptions of a range of chemical reactions.</w:t>
      </w:r>
    </w:p>
    <w:p w14:paraId="0000001B" w14:textId="77777777" w:rsidR="003C2290" w:rsidRDefault="00585F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Write word equations for reactions between:</w:t>
      </w:r>
    </w:p>
    <w:p w14:paraId="0000001C" w14:textId="77777777" w:rsidR="003C2290" w:rsidRDefault="00585F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acids and metals</w:t>
      </w:r>
    </w:p>
    <w:p w14:paraId="0000001D" w14:textId="77777777" w:rsidR="003C2290" w:rsidRDefault="00585F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acids and carbonates</w:t>
      </w:r>
    </w:p>
    <w:p w14:paraId="0000001E" w14:textId="77777777" w:rsidR="003C2290" w:rsidRDefault="00585F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acids and metal hydroxides</w:t>
      </w:r>
    </w:p>
    <w:p w14:paraId="0000001F" w14:textId="77777777" w:rsidR="003C2290" w:rsidRDefault="003C229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20" w14:textId="77777777" w:rsidR="003C2290" w:rsidRDefault="00585F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Deduce that new substances are formed during chemical reactions by rearranging atoms rather than creating or destroying them.</w:t>
      </w:r>
    </w:p>
    <w:p w14:paraId="00000021" w14:textId="77777777" w:rsidR="003C2290" w:rsidRDefault="00585F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define a chemical reaction and how it differs from a physical change.</w:t>
      </w:r>
    </w:p>
    <w:p w14:paraId="00000022" w14:textId="77777777" w:rsidR="003C2290" w:rsidRDefault="00585F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recall the conservation of matter.</w:t>
      </w:r>
    </w:p>
    <w:p w14:paraId="00000023" w14:textId="77777777" w:rsidR="003C2290" w:rsidRDefault="003C2290">
      <w:pPr>
        <w:spacing w:after="0"/>
      </w:pPr>
    </w:p>
    <w:p w14:paraId="00000024" w14:textId="77777777" w:rsidR="003C2290" w:rsidRDefault="00585F9B">
      <w:pPr>
        <w:spacing w:after="0"/>
        <w:rPr>
          <w:b/>
        </w:rPr>
      </w:pPr>
      <w:bookmarkStart w:id="1" w:name="_gjdgxs" w:colFirst="0" w:colLast="0"/>
      <w:bookmarkEnd w:id="1"/>
      <w:r>
        <w:br w:type="page"/>
      </w:r>
    </w:p>
    <w:p w14:paraId="00000025" w14:textId="77777777" w:rsidR="003C2290" w:rsidRDefault="00585F9B">
      <w:pPr>
        <w:spacing w:after="0"/>
        <w:rPr>
          <w:b/>
        </w:rPr>
      </w:pPr>
      <w:bookmarkStart w:id="2" w:name="_kg710ue7t18b" w:colFirst="0" w:colLast="0"/>
      <w:bookmarkEnd w:id="2"/>
      <w:r>
        <w:rPr>
          <w:b/>
        </w:rPr>
        <w:lastRenderedPageBreak/>
        <w:t>Different types of chemical reactions are used to produce a range of products and can occur at different rates and involve energy transfer.</w:t>
      </w:r>
    </w:p>
    <w:p w14:paraId="00000026" w14:textId="77777777" w:rsidR="003C2290" w:rsidRDefault="003C2290">
      <w:pPr>
        <w:spacing w:after="0"/>
        <w:rPr>
          <w:b/>
        </w:rPr>
      </w:pPr>
      <w:bookmarkStart w:id="3" w:name="_azp7tfucmy9i" w:colFirst="0" w:colLast="0"/>
      <w:bookmarkEnd w:id="3"/>
    </w:p>
    <w:p w14:paraId="00000027" w14:textId="77777777" w:rsidR="003C2290" w:rsidRDefault="00585F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Identify that chemical reactions involve energy transfer and can be exothermic or endothermic</w:t>
      </w:r>
    </w:p>
    <w:p w14:paraId="00000028" w14:textId="77777777" w:rsidR="003C2290" w:rsidRDefault="003C229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29" w14:textId="77777777" w:rsidR="003C2290" w:rsidRDefault="00585F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Compare combustion and respiration as types of chemical reactions that release energy but occur at different rates.</w:t>
      </w:r>
    </w:p>
    <w:p w14:paraId="0000002A" w14:textId="77777777" w:rsidR="003C2290" w:rsidRDefault="003C229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2B" w14:textId="77777777" w:rsidR="003C2290" w:rsidRDefault="00585F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Describe the effects of factors on the rate </w:t>
      </w:r>
      <w:r>
        <w:rPr>
          <w:b/>
          <w:color w:val="000000"/>
        </w:rPr>
        <w:t>of some common chemical reactions.</w:t>
      </w:r>
    </w:p>
    <w:p w14:paraId="0000002C" w14:textId="77777777" w:rsidR="003C2290" w:rsidRDefault="00585F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Plan a first-hand investigation and gather secondary information to describe the effect of the following factors on the rate of reaction:</w:t>
      </w:r>
    </w:p>
    <w:p w14:paraId="0000002D" w14:textId="77777777" w:rsidR="003C2290" w:rsidRDefault="00585F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Temperature</w:t>
      </w:r>
    </w:p>
    <w:p w14:paraId="0000002E" w14:textId="77777777" w:rsidR="003C2290" w:rsidRDefault="00585F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Particle size</w:t>
      </w:r>
    </w:p>
    <w:p w14:paraId="0000002F" w14:textId="77777777" w:rsidR="003C2290" w:rsidRDefault="00585F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Concentration</w:t>
      </w:r>
    </w:p>
    <w:p w14:paraId="00000030" w14:textId="77777777" w:rsidR="003C2290" w:rsidRDefault="00585F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Catalysts</w:t>
      </w:r>
    </w:p>
    <w:p w14:paraId="00000031" w14:textId="77777777" w:rsidR="003C2290" w:rsidRDefault="003C229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14:paraId="00000032" w14:textId="77777777" w:rsidR="003C2290" w:rsidRDefault="00585F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Analyse how social, ethical and environmental considerations can influence decisions about scientific research related to the development and production of new materials</w:t>
      </w:r>
    </w:p>
    <w:p w14:paraId="00000033" w14:textId="77777777" w:rsidR="003C2290" w:rsidRDefault="003C2290">
      <w:pPr>
        <w:pBdr>
          <w:top w:val="nil"/>
          <w:left w:val="nil"/>
          <w:bottom w:val="nil"/>
          <w:right w:val="nil"/>
          <w:between w:val="nil"/>
        </w:pBdr>
        <w:spacing w:after="75"/>
        <w:ind w:left="360"/>
      </w:pPr>
    </w:p>
    <w:p w14:paraId="00000034" w14:textId="77777777" w:rsidR="003C2290" w:rsidRDefault="00585F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75"/>
        <w:rPr>
          <w:b/>
          <w:color w:val="000000"/>
        </w:rPr>
      </w:pPr>
      <w:r>
        <w:rPr>
          <w:b/>
          <w:color w:val="000000"/>
        </w:rPr>
        <w:t>Describe examples to show where advances in science and/or emerging science and technologies significantly affect people's lives, including generating new career opportunities in areas of chemical science such as biochemistry and industrial chemistry.</w:t>
      </w:r>
    </w:p>
    <w:sectPr w:rsidR="003C229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0EF"/>
    <w:multiLevelType w:val="multilevel"/>
    <w:tmpl w:val="6E2036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B09"/>
    <w:multiLevelType w:val="multilevel"/>
    <w:tmpl w:val="813E8B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12004F"/>
    <w:multiLevelType w:val="multilevel"/>
    <w:tmpl w:val="286C0F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04670"/>
    <w:multiLevelType w:val="multilevel"/>
    <w:tmpl w:val="091A75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724224"/>
    <w:multiLevelType w:val="multilevel"/>
    <w:tmpl w:val="417214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3050"/>
    <w:multiLevelType w:val="multilevel"/>
    <w:tmpl w:val="527A9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AB15EF"/>
    <w:multiLevelType w:val="multilevel"/>
    <w:tmpl w:val="5F329E8A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DC7370"/>
    <w:multiLevelType w:val="multilevel"/>
    <w:tmpl w:val="B69862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AF3717"/>
    <w:multiLevelType w:val="multilevel"/>
    <w:tmpl w:val="5920A8CC"/>
    <w:lvl w:ilvl="0">
      <w:start w:val="1"/>
      <w:numFmt w:val="bullet"/>
      <w:lvlText w:val="-"/>
      <w:lvlJc w:val="left"/>
      <w:pPr>
        <w:ind w:left="1077" w:hanging="357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DF41B70"/>
    <w:multiLevelType w:val="multilevel"/>
    <w:tmpl w:val="AF20D2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9E6D8E"/>
    <w:multiLevelType w:val="multilevel"/>
    <w:tmpl w:val="62AA70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90"/>
    <w:rsid w:val="003C2290"/>
    <w:rsid w:val="005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857891E-54A5-604E-B386-B4A4524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Pizzimenti</cp:lastModifiedBy>
  <cp:revision>2</cp:revision>
  <dcterms:created xsi:type="dcterms:W3CDTF">2019-07-04T04:15:00Z</dcterms:created>
  <dcterms:modified xsi:type="dcterms:W3CDTF">2019-07-04T04:15:00Z</dcterms:modified>
</cp:coreProperties>
</file>