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B0" w:rsidRDefault="00205FB0" w:rsidP="00205FB0">
      <w:pPr>
        <w:jc w:val="center"/>
        <w:rPr>
          <w:b/>
          <w:u w:val="single"/>
          <w:lang w:val="en-AU"/>
        </w:rPr>
      </w:pPr>
      <w:bookmarkStart w:id="0" w:name="_GoBack"/>
      <w:bookmarkEnd w:id="0"/>
    </w:p>
    <w:p w:rsidR="00845453" w:rsidRPr="00205FB0" w:rsidRDefault="00190C4A" w:rsidP="00205FB0">
      <w:pPr>
        <w:jc w:val="center"/>
        <w:rPr>
          <w:b/>
          <w:u w:val="single"/>
          <w:lang w:val="en-AU"/>
        </w:rPr>
      </w:pPr>
      <w:r>
        <w:rPr>
          <w:b/>
          <w:u w:val="single"/>
          <w:lang w:val="en-AU"/>
        </w:rPr>
        <w:t xml:space="preserve">Year 10 </w:t>
      </w:r>
      <w:r w:rsidR="00205FB0" w:rsidRPr="00205FB0">
        <w:rPr>
          <w:b/>
          <w:u w:val="single"/>
          <w:lang w:val="en-AU"/>
        </w:rPr>
        <w:t>Skills Revision</w:t>
      </w:r>
    </w:p>
    <w:p w:rsidR="00205FB0" w:rsidRDefault="00205FB0">
      <w:pPr>
        <w:rPr>
          <w:lang w:val="en-AU"/>
        </w:rPr>
      </w:pPr>
    </w:p>
    <w:p w:rsidR="00205FB0" w:rsidRDefault="0033021B">
      <w:pPr>
        <w:rPr>
          <w:lang w:val="en-AU"/>
        </w:rPr>
      </w:pPr>
      <w:r>
        <w:rPr>
          <w:lang w:val="en-AU"/>
        </w:rPr>
        <w:t>Question 28.</w:t>
      </w:r>
    </w:p>
    <w:p w:rsidR="0033021B" w:rsidRDefault="0033021B">
      <w:pPr>
        <w:rPr>
          <w:lang w:val="en-AU"/>
        </w:rPr>
      </w:pPr>
    </w:p>
    <w:p w:rsidR="00E00547" w:rsidRPr="0033021B" w:rsidRDefault="005A6464" w:rsidP="0033021B">
      <w:pPr>
        <w:numPr>
          <w:ilvl w:val="0"/>
          <w:numId w:val="8"/>
        </w:numPr>
      </w:pPr>
      <w:r w:rsidRPr="0033021B">
        <w:rPr>
          <w:bCs/>
          <w:lang w:val="en-AU"/>
        </w:rPr>
        <w:t>Thermometer – to measure the temperature</w:t>
      </w:r>
    </w:p>
    <w:p w:rsidR="00E00547" w:rsidRPr="0033021B" w:rsidRDefault="005A6464" w:rsidP="0033021B">
      <w:pPr>
        <w:numPr>
          <w:ilvl w:val="0"/>
          <w:numId w:val="8"/>
        </w:numPr>
      </w:pPr>
      <w:r w:rsidRPr="0033021B">
        <w:rPr>
          <w:bCs/>
          <w:lang w:val="en-AU"/>
        </w:rPr>
        <w:t>i) Beaker – measuring cylinder</w:t>
      </w:r>
    </w:p>
    <w:p w:rsidR="0033021B" w:rsidRPr="0033021B" w:rsidRDefault="0033021B" w:rsidP="0033021B">
      <w:r w:rsidRPr="0033021B">
        <w:rPr>
          <w:bCs/>
          <w:lang w:val="en-AU"/>
        </w:rPr>
        <w:tab/>
        <w:t>ii) For more accurate measurement of the amount of water.</w:t>
      </w:r>
    </w:p>
    <w:p w:rsidR="0033021B" w:rsidRPr="0033021B" w:rsidRDefault="0033021B" w:rsidP="0033021B">
      <w:r>
        <w:rPr>
          <w:bCs/>
          <w:lang w:val="en-AU"/>
        </w:rPr>
        <w:t xml:space="preserve">      </w:t>
      </w:r>
      <w:r w:rsidRPr="0033021B">
        <w:rPr>
          <w:bCs/>
          <w:lang w:val="en-AU"/>
        </w:rPr>
        <w:t>c) Various</w:t>
      </w:r>
    </w:p>
    <w:p w:rsidR="0033021B" w:rsidRPr="0033021B" w:rsidRDefault="0033021B" w:rsidP="0033021B">
      <w:r>
        <w:rPr>
          <w:bCs/>
          <w:lang w:val="en-AU"/>
        </w:rPr>
        <w:t xml:space="preserve">      </w:t>
      </w:r>
      <w:r w:rsidRPr="0033021B">
        <w:rPr>
          <w:bCs/>
          <w:lang w:val="en-AU"/>
        </w:rPr>
        <w:t>d) The temperature of the water</w:t>
      </w:r>
    </w:p>
    <w:p w:rsidR="0033021B" w:rsidRPr="0033021B" w:rsidRDefault="0033021B" w:rsidP="0033021B">
      <w:r>
        <w:rPr>
          <w:bCs/>
        </w:rPr>
        <w:t xml:space="preserve">      </w:t>
      </w:r>
      <w:r w:rsidRPr="0033021B">
        <w:rPr>
          <w:bCs/>
          <w:lang w:val="en-AU"/>
        </w:rPr>
        <w:t>e) A conclusion is a summary of the results of the experiment. A good conclusion will answer the aim AND identify whether the hypothesis was supported (using the trends of the data as proof). Hence:</w:t>
      </w:r>
    </w:p>
    <w:p w:rsidR="0033021B" w:rsidRPr="0033021B" w:rsidRDefault="0033021B" w:rsidP="0033021B">
      <w:r w:rsidRPr="0033021B">
        <w:rPr>
          <w:bCs/>
          <w:lang w:val="en-AU"/>
        </w:rPr>
        <w:t xml:space="preserve">     * Colour affects the rate at which water cools down in the container with black cooling the fastest, then blue and finally white.</w:t>
      </w:r>
    </w:p>
    <w:p w:rsidR="0033021B" w:rsidRPr="0033021B" w:rsidRDefault="0033021B"/>
    <w:p w:rsidR="0033021B" w:rsidRPr="0033021B" w:rsidRDefault="0033021B" w:rsidP="0033021B">
      <w:r>
        <w:rPr>
          <w:lang w:val="en-AU"/>
        </w:rPr>
        <w:t xml:space="preserve">     </w:t>
      </w:r>
      <w:r w:rsidRPr="0033021B">
        <w:rPr>
          <w:lang w:val="en-AU"/>
        </w:rPr>
        <w:t>f</w:t>
      </w:r>
      <w:r w:rsidRPr="0033021B">
        <w:rPr>
          <w:bCs/>
          <w:lang w:val="en-AU"/>
        </w:rPr>
        <w:t>) i) To see if the initial temperature of the water affects the rate at which water cools down.</w:t>
      </w:r>
    </w:p>
    <w:p w:rsidR="0033021B" w:rsidRPr="0033021B" w:rsidRDefault="0033021B" w:rsidP="0033021B">
      <w:r w:rsidRPr="0033021B">
        <w:rPr>
          <w:bCs/>
          <w:lang w:val="en-AU"/>
        </w:rPr>
        <w:t xml:space="preserve"> </w:t>
      </w:r>
      <w:r>
        <w:rPr>
          <w:bCs/>
          <w:lang w:val="en-AU"/>
        </w:rPr>
        <w:t xml:space="preserve">   </w:t>
      </w:r>
      <w:r w:rsidRPr="0033021B">
        <w:rPr>
          <w:bCs/>
          <w:lang w:val="en-AU"/>
        </w:rPr>
        <w:t xml:space="preserve">    ii) It does affect the rate – the higher the initial temperature, the greater the rate of cooling</w:t>
      </w:r>
    </w:p>
    <w:p w:rsidR="0033021B" w:rsidRPr="0033021B" w:rsidRDefault="0033021B"/>
    <w:p w:rsidR="0033021B" w:rsidRDefault="0033021B">
      <w:pPr>
        <w:rPr>
          <w:lang w:val="en-AU"/>
        </w:rPr>
      </w:pPr>
    </w:p>
    <w:p w:rsidR="0033021B" w:rsidRDefault="00442562">
      <w:pPr>
        <w:rPr>
          <w:lang w:val="en-AU"/>
        </w:rPr>
      </w:pPr>
      <w:r>
        <w:rPr>
          <w:lang w:val="en-AU"/>
        </w:rPr>
        <w:t>Question 29.</w:t>
      </w:r>
    </w:p>
    <w:p w:rsidR="00442562" w:rsidRDefault="00442562">
      <w:pPr>
        <w:rPr>
          <w:lang w:val="en-AU"/>
        </w:rPr>
      </w:pPr>
    </w:p>
    <w:p w:rsidR="00E00547" w:rsidRPr="00442562" w:rsidRDefault="005A6464" w:rsidP="00442562">
      <w:pPr>
        <w:numPr>
          <w:ilvl w:val="0"/>
          <w:numId w:val="9"/>
        </w:numPr>
      </w:pPr>
      <w:r w:rsidRPr="00442562">
        <w:rPr>
          <w:b/>
          <w:bCs/>
          <w:lang w:val="en-AU"/>
        </w:rPr>
        <w:t>Sodium hydroxide</w:t>
      </w:r>
    </w:p>
    <w:p w:rsidR="00E00547" w:rsidRPr="00442562" w:rsidRDefault="005A6464" w:rsidP="00442562">
      <w:pPr>
        <w:numPr>
          <w:ilvl w:val="0"/>
          <w:numId w:val="9"/>
        </w:numPr>
      </w:pPr>
      <w:r w:rsidRPr="00442562">
        <w:rPr>
          <w:b/>
          <w:bCs/>
          <w:lang w:val="en-AU"/>
        </w:rPr>
        <w:t>Is it a white solid?</w:t>
      </w:r>
    </w:p>
    <w:p w:rsidR="00442562" w:rsidRPr="00442562" w:rsidRDefault="00442562" w:rsidP="00442562">
      <w:pPr>
        <w:pStyle w:val="ListParagraph"/>
        <w:numPr>
          <w:ilvl w:val="0"/>
          <w:numId w:val="9"/>
        </w:numPr>
      </w:pPr>
    </w:p>
    <w:p w:rsidR="0033021B" w:rsidRDefault="0033021B">
      <w:pPr>
        <w:rPr>
          <w:lang w:val="en-AU"/>
        </w:rPr>
      </w:pPr>
    </w:p>
    <w:p w:rsidR="00442562" w:rsidRDefault="00442562">
      <w:pPr>
        <w:rPr>
          <w:lang w:val="en-AU"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85725</wp:posOffset>
            </wp:positionV>
            <wp:extent cx="4752975" cy="3143250"/>
            <wp:effectExtent l="19050" t="0" r="9525" b="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562" w:rsidRDefault="00442562">
      <w:pPr>
        <w:rPr>
          <w:lang w:val="en-AU"/>
        </w:rPr>
      </w:pPr>
    </w:p>
    <w:p w:rsidR="00442562" w:rsidRDefault="00442562">
      <w:pPr>
        <w:rPr>
          <w:lang w:val="en-AU"/>
        </w:rPr>
      </w:pPr>
    </w:p>
    <w:p w:rsidR="00442562" w:rsidRDefault="00442562">
      <w:pPr>
        <w:rPr>
          <w:lang w:val="en-AU"/>
        </w:rPr>
      </w:pPr>
    </w:p>
    <w:p w:rsidR="00442562" w:rsidRDefault="00442562">
      <w:pPr>
        <w:rPr>
          <w:lang w:val="en-AU"/>
        </w:rPr>
      </w:pPr>
    </w:p>
    <w:p w:rsidR="00442562" w:rsidRDefault="00442562">
      <w:pPr>
        <w:rPr>
          <w:lang w:val="en-AU"/>
        </w:rPr>
      </w:pPr>
    </w:p>
    <w:p w:rsidR="00442562" w:rsidRDefault="00442562">
      <w:pPr>
        <w:rPr>
          <w:lang w:val="en-AU"/>
        </w:rPr>
      </w:pPr>
    </w:p>
    <w:p w:rsidR="00442562" w:rsidRDefault="00442562">
      <w:pPr>
        <w:rPr>
          <w:lang w:val="en-AU"/>
        </w:rPr>
      </w:pPr>
    </w:p>
    <w:p w:rsidR="00442562" w:rsidRDefault="00442562">
      <w:pPr>
        <w:rPr>
          <w:lang w:val="en-AU"/>
        </w:rPr>
      </w:pPr>
    </w:p>
    <w:p w:rsidR="00442562" w:rsidRDefault="00442562">
      <w:pPr>
        <w:rPr>
          <w:lang w:val="en-AU"/>
        </w:rPr>
      </w:pPr>
    </w:p>
    <w:p w:rsidR="00442562" w:rsidRDefault="00442562">
      <w:pPr>
        <w:rPr>
          <w:lang w:val="en-AU"/>
        </w:rPr>
      </w:pPr>
    </w:p>
    <w:p w:rsidR="00442562" w:rsidRDefault="00442562">
      <w:pPr>
        <w:rPr>
          <w:lang w:val="en-AU"/>
        </w:rPr>
      </w:pPr>
    </w:p>
    <w:p w:rsidR="00442562" w:rsidRDefault="00442562">
      <w:pPr>
        <w:rPr>
          <w:lang w:val="en-AU"/>
        </w:rPr>
      </w:pPr>
    </w:p>
    <w:p w:rsidR="00442562" w:rsidRDefault="00442562">
      <w:pPr>
        <w:rPr>
          <w:lang w:val="en-AU"/>
        </w:rPr>
      </w:pPr>
    </w:p>
    <w:p w:rsidR="00442562" w:rsidRDefault="00442562">
      <w:pPr>
        <w:rPr>
          <w:lang w:val="en-AU"/>
        </w:rPr>
      </w:pPr>
    </w:p>
    <w:p w:rsidR="00442562" w:rsidRDefault="00442562">
      <w:pPr>
        <w:rPr>
          <w:lang w:val="en-AU"/>
        </w:rPr>
      </w:pPr>
    </w:p>
    <w:p w:rsidR="00442562" w:rsidRDefault="00442562">
      <w:pPr>
        <w:rPr>
          <w:lang w:val="en-AU"/>
        </w:rPr>
      </w:pPr>
    </w:p>
    <w:p w:rsidR="00442562" w:rsidRDefault="00442562">
      <w:pPr>
        <w:rPr>
          <w:lang w:val="en-AU"/>
        </w:rPr>
      </w:pPr>
    </w:p>
    <w:p w:rsidR="00442562" w:rsidRDefault="00442562">
      <w:pPr>
        <w:rPr>
          <w:lang w:val="en-AU"/>
        </w:rPr>
      </w:pPr>
    </w:p>
    <w:p w:rsidR="00442562" w:rsidRDefault="00442562">
      <w:pPr>
        <w:rPr>
          <w:lang w:val="en-AU"/>
        </w:rPr>
      </w:pPr>
      <w:r>
        <w:rPr>
          <w:lang w:val="en-AU"/>
        </w:rPr>
        <w:br w:type="page"/>
      </w:r>
    </w:p>
    <w:p w:rsidR="00442562" w:rsidRDefault="00442562">
      <w:pPr>
        <w:rPr>
          <w:lang w:val="en-AU"/>
        </w:rPr>
      </w:pPr>
    </w:p>
    <w:p w:rsidR="00205FB0" w:rsidRDefault="00205FB0">
      <w:pPr>
        <w:rPr>
          <w:lang w:val="en-AU"/>
        </w:rPr>
      </w:pPr>
      <w:r>
        <w:rPr>
          <w:lang w:val="en-AU"/>
        </w:rPr>
        <w:t>Question 30.</w:t>
      </w:r>
    </w:p>
    <w:p w:rsidR="00205FB0" w:rsidRDefault="004810E5">
      <w:pPr>
        <w:rPr>
          <w:lang w:val="en-AU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38100</wp:posOffset>
            </wp:positionV>
            <wp:extent cx="1962150" cy="17145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FB0" w:rsidRDefault="00205FB0" w:rsidP="00205FB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Fires</w:t>
      </w:r>
    </w:p>
    <w:p w:rsidR="00205FB0" w:rsidRDefault="00205FB0" w:rsidP="00205FB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See diagram</w:t>
      </w:r>
    </w:p>
    <w:p w:rsidR="00205FB0" w:rsidRDefault="00205FB0" w:rsidP="00205FB0">
      <w:pPr>
        <w:rPr>
          <w:lang w:val="en-AU"/>
        </w:rPr>
      </w:pPr>
    </w:p>
    <w:p w:rsidR="00205FB0" w:rsidRDefault="00205FB0" w:rsidP="00205FB0">
      <w:pPr>
        <w:rPr>
          <w:lang w:val="en-AU"/>
        </w:rPr>
      </w:pPr>
    </w:p>
    <w:p w:rsidR="00205FB0" w:rsidRPr="00205FB0" w:rsidRDefault="00205FB0" w:rsidP="00205FB0">
      <w:pPr>
        <w:rPr>
          <w:lang w:val="en-AU"/>
        </w:rPr>
      </w:pPr>
    </w:p>
    <w:p w:rsidR="00205FB0" w:rsidRPr="00205FB0" w:rsidRDefault="00205FB0" w:rsidP="00205FB0">
      <w:pPr>
        <w:rPr>
          <w:lang w:val="en-AU"/>
        </w:rPr>
      </w:pPr>
    </w:p>
    <w:p w:rsidR="00205FB0" w:rsidRDefault="00205FB0" w:rsidP="00205FB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Sulphur oxides are in much higher doses near power stations and could be toxic to lichens</w:t>
      </w:r>
    </w:p>
    <w:p w:rsidR="00305F6E" w:rsidRDefault="00305F6E" w:rsidP="00305F6E">
      <w:pPr>
        <w:rPr>
          <w:lang w:val="en-AU"/>
        </w:rPr>
      </w:pPr>
    </w:p>
    <w:p w:rsidR="00305F6E" w:rsidRDefault="00305F6E" w:rsidP="00305F6E">
      <w:pPr>
        <w:rPr>
          <w:lang w:val="en-AU"/>
        </w:rPr>
      </w:pPr>
      <w:r>
        <w:rPr>
          <w:lang w:val="en-AU"/>
        </w:rPr>
        <w:t>Question 27:</w:t>
      </w:r>
    </w:p>
    <w:p w:rsidR="00305F6E" w:rsidRDefault="00305F6E" w:rsidP="00305F6E">
      <w:pPr>
        <w:rPr>
          <w:lang w:val="en-AU"/>
        </w:rPr>
      </w:pPr>
    </w:p>
    <w:p w:rsidR="00305F6E" w:rsidRDefault="00305F6E" w:rsidP="00305F6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Set up the experiment with three identical pots, each containing three identical plants. Use the same type and amount of soil for each pot.</w:t>
      </w:r>
    </w:p>
    <w:p w:rsidR="00305F6E" w:rsidRDefault="00305F6E" w:rsidP="00305F6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Shine a lamp onto the three pots to provide good light</w:t>
      </w:r>
    </w:p>
    <w:p w:rsidR="00305F6E" w:rsidRDefault="00305F6E" w:rsidP="00305F6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Place a heater near the pots to maintain an approximate ambient temperature of 20o C</w:t>
      </w:r>
    </w:p>
    <w:p w:rsidR="00305F6E" w:rsidRDefault="00305F6E" w:rsidP="00305F6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Water each pot with 50 mL of tap water, every third day.</w:t>
      </w:r>
    </w:p>
    <w:p w:rsidR="00305F6E" w:rsidRDefault="00305F6E" w:rsidP="00305F6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Each day, measure and record the height of the plants. Continue to collect data for 14 days</w:t>
      </w:r>
    </w:p>
    <w:p w:rsidR="00305F6E" w:rsidRDefault="00305F6E" w:rsidP="00305F6E">
      <w:pPr>
        <w:rPr>
          <w:lang w:val="en-AU"/>
        </w:rPr>
      </w:pPr>
    </w:p>
    <w:p w:rsidR="00305F6E" w:rsidRDefault="00305F6E" w:rsidP="00305F6E">
      <w:pPr>
        <w:rPr>
          <w:lang w:val="en-AU"/>
        </w:rPr>
      </w:pPr>
      <w:r>
        <w:rPr>
          <w:lang w:val="en-AU"/>
        </w:rPr>
        <w:t>Question 28:</w:t>
      </w:r>
    </w:p>
    <w:p w:rsidR="00305F6E" w:rsidRDefault="00305F6E" w:rsidP="00305F6E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I) expensive</w:t>
      </w:r>
    </w:p>
    <w:p w:rsidR="00305F6E" w:rsidRDefault="00305F6E" w:rsidP="00305F6E">
      <w:pPr>
        <w:pStyle w:val="ListParagraph"/>
        <w:ind w:left="1080"/>
        <w:rPr>
          <w:lang w:val="en-AU"/>
        </w:rPr>
      </w:pPr>
      <w:r>
        <w:rPr>
          <w:lang w:val="en-AU"/>
        </w:rPr>
        <w:t>ii) least active and hence it will corrode the least ie last longer</w:t>
      </w:r>
    </w:p>
    <w:p w:rsidR="00305F6E" w:rsidRDefault="00305F6E" w:rsidP="00305F6E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As aluminium is chemically quite active, it corrodes very quickly and hence is very difficult to extract from its ore.</w:t>
      </w:r>
    </w:p>
    <w:p w:rsidR="00305F6E" w:rsidRDefault="00305F6E" w:rsidP="00305F6E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i) Metals are very malleable which means they are easily shaped into sheets and can be used as </w:t>
      </w:r>
      <w:r w:rsidR="00390972">
        <w:rPr>
          <w:lang w:val="en-AU"/>
        </w:rPr>
        <w:t>aluminium</w:t>
      </w:r>
      <w:r>
        <w:rPr>
          <w:lang w:val="en-AU"/>
        </w:rPr>
        <w:t xml:space="preserve"> foil for wrapping hot food</w:t>
      </w:r>
      <w:r w:rsidR="00190C4A">
        <w:rPr>
          <w:lang w:val="en-AU"/>
        </w:rPr>
        <w:t>. There are not many substances that are as cheap to purchase and easy to shape.</w:t>
      </w:r>
    </w:p>
    <w:p w:rsidR="00190C4A" w:rsidRDefault="00190C4A" w:rsidP="00190C4A">
      <w:pPr>
        <w:pStyle w:val="ListParagraph"/>
        <w:ind w:left="1080"/>
        <w:rPr>
          <w:lang w:val="en-AU"/>
        </w:rPr>
      </w:pPr>
      <w:r>
        <w:rPr>
          <w:lang w:val="en-AU"/>
        </w:rPr>
        <w:t>ii) most copper is recycled as it does not corrode easily due to its low chemical activity</w:t>
      </w:r>
    </w:p>
    <w:p w:rsidR="00190C4A" w:rsidRDefault="00190C4A" w:rsidP="00190C4A">
      <w:pPr>
        <w:pStyle w:val="ListParagraph"/>
        <w:ind w:left="1080"/>
        <w:rPr>
          <w:lang w:val="en-AU"/>
        </w:rPr>
      </w:pPr>
      <w:r>
        <w:rPr>
          <w:lang w:val="en-AU"/>
        </w:rPr>
        <w:t>iii) iron is very chemical active and hence corrodes often into rust.</w:t>
      </w:r>
    </w:p>
    <w:p w:rsidR="00190C4A" w:rsidRDefault="00190C4A" w:rsidP="00190C4A">
      <w:pPr>
        <w:pStyle w:val="ListParagraph"/>
        <w:ind w:left="1080"/>
        <w:rPr>
          <w:lang w:val="en-AU"/>
        </w:rPr>
      </w:pPr>
      <w:r>
        <w:rPr>
          <w:lang w:val="en-AU"/>
        </w:rPr>
        <w:t xml:space="preserve">iv) Copper is used for many everyday things such as </w:t>
      </w:r>
      <w:r w:rsidR="00390972">
        <w:rPr>
          <w:lang w:val="en-AU"/>
        </w:rPr>
        <w:t>saucepans</w:t>
      </w:r>
      <w:r>
        <w:rPr>
          <w:lang w:val="en-AU"/>
        </w:rPr>
        <w:t xml:space="preserve"> and wires due to its high heat conductivity and ductile nature. It is difficult to find other substances </w:t>
      </w:r>
      <w:r w:rsidR="00390972">
        <w:rPr>
          <w:lang w:val="en-AU"/>
        </w:rPr>
        <w:t>that</w:t>
      </w:r>
      <w:r>
        <w:rPr>
          <w:lang w:val="en-AU"/>
        </w:rPr>
        <w:t xml:space="preserve"> are abundant and have these qualities. Most likely cost will increase.</w:t>
      </w:r>
    </w:p>
    <w:p w:rsidR="00190C4A" w:rsidRDefault="00190C4A" w:rsidP="00190C4A">
      <w:pPr>
        <w:rPr>
          <w:lang w:val="en-AU"/>
        </w:rPr>
      </w:pPr>
    </w:p>
    <w:p w:rsidR="00190C4A" w:rsidRDefault="00190C4A" w:rsidP="00190C4A">
      <w:pPr>
        <w:rPr>
          <w:lang w:val="en-AU"/>
        </w:rPr>
      </w:pPr>
      <w:r>
        <w:rPr>
          <w:lang w:val="en-AU"/>
        </w:rPr>
        <w:t>Question 29)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268"/>
        <w:gridCol w:w="1417"/>
      </w:tblGrid>
      <w:tr w:rsidR="006B2E5A" w:rsidTr="006B2E5A">
        <w:tc>
          <w:tcPr>
            <w:tcW w:w="2268" w:type="dxa"/>
          </w:tcPr>
          <w:p w:rsidR="006B2E5A" w:rsidRDefault="006B2E5A" w:rsidP="00190C4A">
            <w:pPr>
              <w:rPr>
                <w:lang w:val="en-AU"/>
              </w:rPr>
            </w:pPr>
            <w:r>
              <w:rPr>
                <w:lang w:val="en-AU"/>
              </w:rPr>
              <w:t>Top</w:t>
            </w:r>
          </w:p>
        </w:tc>
        <w:tc>
          <w:tcPr>
            <w:tcW w:w="1417" w:type="dxa"/>
          </w:tcPr>
          <w:p w:rsidR="006B2E5A" w:rsidRDefault="006B2E5A" w:rsidP="00190C4A">
            <w:pPr>
              <w:rPr>
                <w:lang w:val="en-AU"/>
              </w:rPr>
            </w:pPr>
            <w:r>
              <w:rPr>
                <w:lang w:val="en-AU"/>
              </w:rPr>
              <w:t>P</w:t>
            </w:r>
          </w:p>
        </w:tc>
      </w:tr>
      <w:tr w:rsidR="006B2E5A" w:rsidTr="006B2E5A">
        <w:tc>
          <w:tcPr>
            <w:tcW w:w="2268" w:type="dxa"/>
          </w:tcPr>
          <w:p w:rsidR="006B2E5A" w:rsidRDefault="006B2E5A" w:rsidP="00190C4A">
            <w:pPr>
              <w:rPr>
                <w:lang w:val="en-AU"/>
              </w:rPr>
            </w:pPr>
            <w:r>
              <w:rPr>
                <w:lang w:val="en-AU"/>
              </w:rPr>
              <w:t>Middle</w:t>
            </w:r>
          </w:p>
        </w:tc>
        <w:tc>
          <w:tcPr>
            <w:tcW w:w="1417" w:type="dxa"/>
          </w:tcPr>
          <w:p w:rsidR="006B2E5A" w:rsidRDefault="006B2E5A" w:rsidP="00190C4A">
            <w:pPr>
              <w:rPr>
                <w:lang w:val="en-AU"/>
              </w:rPr>
            </w:pPr>
            <w:r>
              <w:rPr>
                <w:lang w:val="en-AU"/>
              </w:rPr>
              <w:t>R</w:t>
            </w:r>
          </w:p>
        </w:tc>
      </w:tr>
      <w:tr w:rsidR="006B2E5A" w:rsidTr="006B2E5A">
        <w:tc>
          <w:tcPr>
            <w:tcW w:w="2268" w:type="dxa"/>
          </w:tcPr>
          <w:p w:rsidR="006B2E5A" w:rsidRDefault="006B2E5A" w:rsidP="00190C4A">
            <w:pPr>
              <w:rPr>
                <w:lang w:val="en-AU"/>
              </w:rPr>
            </w:pPr>
            <w:r>
              <w:rPr>
                <w:lang w:val="en-AU"/>
              </w:rPr>
              <w:t>Bottom</w:t>
            </w:r>
          </w:p>
        </w:tc>
        <w:tc>
          <w:tcPr>
            <w:tcW w:w="1417" w:type="dxa"/>
          </w:tcPr>
          <w:p w:rsidR="006B2E5A" w:rsidRDefault="006B2E5A" w:rsidP="00190C4A">
            <w:pPr>
              <w:rPr>
                <w:lang w:val="en-AU"/>
              </w:rPr>
            </w:pPr>
            <w:r>
              <w:rPr>
                <w:lang w:val="en-AU"/>
              </w:rPr>
              <w:t>Q</w:t>
            </w:r>
          </w:p>
        </w:tc>
      </w:tr>
    </w:tbl>
    <w:p w:rsidR="00190C4A" w:rsidRDefault="00190C4A" w:rsidP="00190C4A">
      <w:pPr>
        <w:rPr>
          <w:lang w:val="en-AU"/>
        </w:rPr>
      </w:pPr>
    </w:p>
    <w:p w:rsidR="006B2E5A" w:rsidRDefault="006B2E5A" w:rsidP="00190C4A">
      <w:pPr>
        <w:rPr>
          <w:lang w:val="en-AU"/>
        </w:rPr>
      </w:pPr>
      <w:r>
        <w:rPr>
          <w:lang w:val="en-AU"/>
        </w:rPr>
        <w:tab/>
        <w:t>ii) 66oC</w:t>
      </w:r>
    </w:p>
    <w:p w:rsidR="006B2E5A" w:rsidRDefault="006B2E5A" w:rsidP="00190C4A">
      <w:pPr>
        <w:rPr>
          <w:lang w:val="en-AU"/>
        </w:rPr>
      </w:pPr>
      <w:r>
        <w:rPr>
          <w:lang w:val="en-AU"/>
        </w:rPr>
        <w:tab/>
        <w:t xml:space="preserve">iii) </w:t>
      </w:r>
      <w:r w:rsidR="004810E5">
        <w:rPr>
          <w:lang w:val="en-AU"/>
        </w:rPr>
        <w:t>since the bar graph is 9 cm then P length will be 41% of 9 cm = 3.7 cm</w:t>
      </w:r>
    </w:p>
    <w:p w:rsidR="004810E5" w:rsidRDefault="004810E5" w:rsidP="00190C4A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Q  length will be 24% of 9 cm = 2.15 cm</w:t>
      </w:r>
    </w:p>
    <w:p w:rsidR="004810E5" w:rsidRDefault="004810E5" w:rsidP="00190C4A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R length will be 35% of 9 cm = 3.15 cm</w:t>
      </w:r>
    </w:p>
    <w:p w:rsidR="004810E5" w:rsidRDefault="004810E5" w:rsidP="00190C4A">
      <w:pPr>
        <w:rPr>
          <w:lang w:val="en-AU"/>
        </w:rPr>
      </w:pPr>
    </w:p>
    <w:p w:rsidR="00190C4A" w:rsidRDefault="00190C4A" w:rsidP="00190C4A">
      <w:pPr>
        <w:rPr>
          <w:lang w:val="en-AU"/>
        </w:rPr>
      </w:pPr>
      <w:r>
        <w:rPr>
          <w:lang w:val="en-AU"/>
        </w:rPr>
        <w:t>Question</w:t>
      </w:r>
      <w:r w:rsidR="004810E5">
        <w:rPr>
          <w:lang w:val="en-AU"/>
        </w:rPr>
        <w:t xml:space="preserve"> 29 continued:</w:t>
      </w:r>
    </w:p>
    <w:p w:rsidR="004810E5" w:rsidRDefault="004810E5" w:rsidP="00190C4A">
      <w:pPr>
        <w:rPr>
          <w:lang w:val="en-AU"/>
        </w:rPr>
      </w:pPr>
    </w:p>
    <w:p w:rsidR="004810E5" w:rsidRDefault="004810E5" w:rsidP="00190C4A">
      <w:pPr>
        <w:rPr>
          <w:lang w:val="en-AU"/>
        </w:rPr>
      </w:pPr>
      <w:r>
        <w:rPr>
          <w:lang w:val="en-AU"/>
        </w:rPr>
        <w:lastRenderedPageBreak/>
        <w:tab/>
        <w:t>b) physical</w:t>
      </w:r>
    </w:p>
    <w:p w:rsidR="004810E5" w:rsidRPr="004810E5" w:rsidRDefault="004810E5" w:rsidP="004810E5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doesn’t involve a colour change, chemical change, light or heat is not produced or gas produced or a precipitate produced</w:t>
      </w:r>
    </w:p>
    <w:p w:rsidR="004810E5" w:rsidRDefault="004810E5" w:rsidP="00190C4A">
      <w:pPr>
        <w:rPr>
          <w:lang w:val="en-AU"/>
        </w:rPr>
      </w:pPr>
    </w:p>
    <w:p w:rsidR="004810E5" w:rsidRDefault="004810E5" w:rsidP="00190C4A">
      <w:pPr>
        <w:rPr>
          <w:lang w:val="en-AU"/>
        </w:rPr>
      </w:pPr>
    </w:p>
    <w:p w:rsidR="004810E5" w:rsidRDefault="004810E5" w:rsidP="00190C4A">
      <w:pPr>
        <w:rPr>
          <w:lang w:val="en-AU"/>
        </w:rPr>
      </w:pPr>
      <w:r>
        <w:rPr>
          <w:lang w:val="en-AU"/>
        </w:rPr>
        <w:t>Question 26:</w:t>
      </w:r>
    </w:p>
    <w:p w:rsidR="004810E5" w:rsidRDefault="004810E5" w:rsidP="00190C4A">
      <w:pPr>
        <w:rPr>
          <w:lang w:val="en-AU"/>
        </w:rPr>
      </w:pPr>
    </w:p>
    <w:p w:rsidR="004810E5" w:rsidRDefault="004810E5" w:rsidP="004810E5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see diagram</w:t>
      </w:r>
    </w:p>
    <w:p w:rsidR="004810E5" w:rsidRDefault="00F73641" w:rsidP="004810E5">
      <w:pPr>
        <w:pStyle w:val="ListParagraph"/>
        <w:ind w:left="1080"/>
        <w:rPr>
          <w:lang w:val="en-A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140335</wp:posOffset>
                </wp:positionV>
                <wp:extent cx="800100" cy="342900"/>
                <wp:effectExtent l="3175" t="635" r="9525" b="1206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0E5" w:rsidRPr="004810E5" w:rsidRDefault="004810E5" w:rsidP="004810E5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25pt;margin-top:11.05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">
                <v:textbox>
                  <w:txbxContent>
                    <w:p w:rsidR="004810E5" w:rsidRPr="004810E5" w:rsidRDefault="004810E5" w:rsidP="004810E5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cows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140335</wp:posOffset>
                </wp:positionV>
                <wp:extent cx="800100" cy="342900"/>
                <wp:effectExtent l="6350" t="635" r="19050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0E5" w:rsidRPr="004810E5" w:rsidRDefault="004810E5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Grass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0.5pt;margin-top:11.05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">
                <v:textbox>
                  <w:txbxContent>
                    <w:p w:rsidR="004810E5" w:rsidRPr="004810E5" w:rsidRDefault="004810E5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Grass</w:t>
                      </w:r>
                    </w:p>
                  </w:txbxContent>
                </v:textbox>
              </v:shape>
            </w:pict>
          </mc:Fallback>
        </mc:AlternateContent>
      </w:r>
    </w:p>
    <w:p w:rsidR="004810E5" w:rsidRDefault="004810E5" w:rsidP="004810E5">
      <w:pPr>
        <w:pStyle w:val="ListParagraph"/>
        <w:ind w:left="1080"/>
        <w:rPr>
          <w:lang w:val="en-AU"/>
        </w:rPr>
      </w:pPr>
    </w:p>
    <w:p w:rsidR="004810E5" w:rsidRDefault="00F73641" w:rsidP="004810E5">
      <w:pPr>
        <w:pStyle w:val="ListParagraph"/>
        <w:ind w:left="1080"/>
        <w:rPr>
          <w:lang w:val="en-A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64135</wp:posOffset>
                </wp:positionV>
                <wp:extent cx="800100" cy="342900"/>
                <wp:effectExtent l="6350" t="635" r="19050" b="1206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0E5" w:rsidRPr="004810E5" w:rsidRDefault="004810E5" w:rsidP="004810E5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Human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62.5pt;margin-top:5.05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">
                <v:textbox>
                  <w:txbxContent>
                    <w:p w:rsidR="004810E5" w:rsidRPr="004810E5" w:rsidRDefault="004810E5" w:rsidP="004810E5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Human</w:t>
                      </w:r>
                    </w:p>
                  </w:txbxContent>
                </v:textbox>
              </v:shape>
            </w:pict>
          </mc:Fallback>
        </mc:AlternateContent>
      </w:r>
    </w:p>
    <w:p w:rsidR="004810E5" w:rsidRDefault="00F73641" w:rsidP="004810E5">
      <w:pPr>
        <w:pStyle w:val="ListParagraph"/>
        <w:ind w:left="1080"/>
        <w:rPr>
          <w:lang w:val="en-A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121285</wp:posOffset>
                </wp:positionV>
                <wp:extent cx="800100" cy="342900"/>
                <wp:effectExtent l="6350" t="0" r="19050" b="1841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0E5" w:rsidRPr="004810E5" w:rsidRDefault="004810E5" w:rsidP="004810E5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chickens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75.5pt;margin-top:9.55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">
                <v:textbox>
                  <w:txbxContent>
                    <w:p w:rsidR="004810E5" w:rsidRPr="004810E5" w:rsidRDefault="004810E5" w:rsidP="004810E5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chickens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121285</wp:posOffset>
                </wp:positionV>
                <wp:extent cx="800100" cy="342900"/>
                <wp:effectExtent l="6350" t="0" r="19050" b="184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0E5" w:rsidRPr="004810E5" w:rsidRDefault="004810E5" w:rsidP="004810E5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Grass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00.5pt;margin-top:9.55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">
                <v:textbox>
                  <w:txbxContent>
                    <w:p w:rsidR="004810E5" w:rsidRPr="004810E5" w:rsidRDefault="004810E5" w:rsidP="004810E5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Grass</w:t>
                      </w:r>
                    </w:p>
                  </w:txbxContent>
                </v:textbox>
              </v:shape>
            </w:pict>
          </mc:Fallback>
        </mc:AlternateContent>
      </w:r>
    </w:p>
    <w:p w:rsidR="004810E5" w:rsidRDefault="004810E5" w:rsidP="004810E5">
      <w:pPr>
        <w:pStyle w:val="ListParagraph"/>
        <w:ind w:left="1080"/>
        <w:rPr>
          <w:lang w:val="en-AU"/>
        </w:rPr>
      </w:pPr>
    </w:p>
    <w:p w:rsidR="004810E5" w:rsidRDefault="004810E5" w:rsidP="004810E5">
      <w:pPr>
        <w:pStyle w:val="ListParagraph"/>
        <w:ind w:left="1080"/>
        <w:rPr>
          <w:lang w:val="en-AU"/>
        </w:rPr>
      </w:pPr>
    </w:p>
    <w:p w:rsidR="004810E5" w:rsidRDefault="004810E5" w:rsidP="004810E5">
      <w:pPr>
        <w:pStyle w:val="ListParagraph"/>
        <w:ind w:left="1080"/>
        <w:rPr>
          <w:lang w:val="en-AU"/>
        </w:rPr>
      </w:pPr>
    </w:p>
    <w:p w:rsidR="00205FB0" w:rsidRPr="0030021D" w:rsidRDefault="0030021D" w:rsidP="0030021D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i) </w:t>
      </w:r>
      <w:r w:rsidR="00305F6E" w:rsidRPr="0030021D">
        <w:rPr>
          <w:lang w:val="en-AU"/>
        </w:rPr>
        <w:t>Proton and neutron</w:t>
      </w:r>
    </w:p>
    <w:p w:rsidR="00305F6E" w:rsidRPr="00305F6E" w:rsidRDefault="00305F6E" w:rsidP="00305F6E">
      <w:pPr>
        <w:pStyle w:val="ListParagraph"/>
        <w:rPr>
          <w:lang w:val="en-AU"/>
        </w:rPr>
      </w:pPr>
    </w:p>
    <w:p w:rsidR="00305F6E" w:rsidRDefault="00305F6E" w:rsidP="0030021D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Reactants – lithium-7 (consists of 3 protons and 4 neutrons) and a proton. </w:t>
      </w:r>
    </w:p>
    <w:p w:rsidR="00305F6E" w:rsidRDefault="00305F6E" w:rsidP="00305F6E">
      <w:pPr>
        <w:pStyle w:val="ListParagraph"/>
        <w:ind w:left="1080"/>
        <w:rPr>
          <w:lang w:val="en-AU"/>
        </w:rPr>
      </w:pPr>
      <w:r>
        <w:rPr>
          <w:lang w:val="en-AU"/>
        </w:rPr>
        <w:t>Products – 2 x helium-4 (consists of 2 protons and 2 neutrons)</w:t>
      </w:r>
    </w:p>
    <w:p w:rsidR="0030021D" w:rsidRDefault="0030021D" w:rsidP="00305F6E">
      <w:pPr>
        <w:pStyle w:val="ListParagraph"/>
        <w:ind w:left="1080"/>
        <w:rPr>
          <w:lang w:val="en-AU"/>
        </w:rPr>
      </w:pPr>
    </w:p>
    <w:p w:rsidR="0030021D" w:rsidRDefault="0030021D" w:rsidP="0030021D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102235</wp:posOffset>
            </wp:positionV>
            <wp:extent cx="2151380" cy="1819275"/>
            <wp:effectExtent l="1905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AU"/>
        </w:rPr>
        <w:t>e</w:t>
      </w:r>
    </w:p>
    <w:p w:rsidR="0030021D" w:rsidRDefault="0030021D" w:rsidP="0030021D">
      <w:pPr>
        <w:rPr>
          <w:lang w:val="en-AU"/>
        </w:rPr>
      </w:pPr>
    </w:p>
    <w:p w:rsidR="0030021D" w:rsidRDefault="0030021D" w:rsidP="0030021D">
      <w:pPr>
        <w:rPr>
          <w:lang w:val="en-AU"/>
        </w:rPr>
      </w:pPr>
    </w:p>
    <w:p w:rsidR="0030021D" w:rsidRDefault="0030021D" w:rsidP="0030021D">
      <w:pPr>
        <w:rPr>
          <w:lang w:val="en-AU"/>
        </w:rPr>
      </w:pPr>
    </w:p>
    <w:p w:rsidR="0030021D" w:rsidRDefault="0030021D" w:rsidP="0030021D">
      <w:pPr>
        <w:rPr>
          <w:lang w:val="en-AU"/>
        </w:rPr>
      </w:pPr>
    </w:p>
    <w:p w:rsidR="0030021D" w:rsidRDefault="0030021D" w:rsidP="0030021D">
      <w:pPr>
        <w:rPr>
          <w:lang w:val="en-AU"/>
        </w:rPr>
      </w:pPr>
    </w:p>
    <w:p w:rsidR="0030021D" w:rsidRDefault="0030021D" w:rsidP="0030021D">
      <w:pPr>
        <w:rPr>
          <w:lang w:val="en-AU"/>
        </w:rPr>
      </w:pPr>
    </w:p>
    <w:p w:rsidR="0030021D" w:rsidRDefault="0030021D" w:rsidP="0030021D">
      <w:pPr>
        <w:rPr>
          <w:lang w:val="en-AU"/>
        </w:rPr>
      </w:pPr>
    </w:p>
    <w:p w:rsidR="0030021D" w:rsidRDefault="0030021D" w:rsidP="0030021D">
      <w:pPr>
        <w:rPr>
          <w:lang w:val="en-AU"/>
        </w:rPr>
      </w:pPr>
    </w:p>
    <w:p w:rsidR="0030021D" w:rsidRDefault="0030021D" w:rsidP="0030021D">
      <w:pPr>
        <w:rPr>
          <w:lang w:val="en-AU"/>
        </w:rPr>
      </w:pPr>
    </w:p>
    <w:p w:rsidR="0030021D" w:rsidRDefault="0030021D" w:rsidP="0030021D">
      <w:pPr>
        <w:rPr>
          <w:lang w:val="en-AU"/>
        </w:rPr>
      </w:pPr>
    </w:p>
    <w:p w:rsidR="0030021D" w:rsidRDefault="0030021D" w:rsidP="0030021D">
      <w:pPr>
        <w:rPr>
          <w:lang w:val="en-AU"/>
        </w:rPr>
      </w:pPr>
    </w:p>
    <w:p w:rsidR="0030021D" w:rsidRPr="0030021D" w:rsidRDefault="0030021D" w:rsidP="0030021D">
      <w:pPr>
        <w:rPr>
          <w:lang w:val="en-AU"/>
        </w:rPr>
      </w:pPr>
    </w:p>
    <w:p w:rsidR="00205FB0" w:rsidRPr="00205FB0" w:rsidRDefault="00205FB0" w:rsidP="00205FB0">
      <w:pPr>
        <w:rPr>
          <w:lang w:val="en-AU"/>
        </w:rPr>
      </w:pPr>
    </w:p>
    <w:sectPr w:rsidR="00205FB0" w:rsidRPr="00205FB0" w:rsidSect="00205FB0">
      <w:pgSz w:w="12240" w:h="15840"/>
      <w:pgMar w:top="1440" w:right="1440" w:bottom="1440" w:left="1440" w:header="708" w:footer="708" w:gutter="0"/>
      <w:pgBorders>
        <w:top w:val="flowersRedRose" w:sz="12" w:space="5" w:color="auto"/>
        <w:left w:val="flowersRedRose" w:sz="12" w:space="24" w:color="auto"/>
        <w:bottom w:val="flowersRedRose" w:sz="12" w:space="5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3D78"/>
    <w:multiLevelType w:val="hybridMultilevel"/>
    <w:tmpl w:val="5344BFC8"/>
    <w:lvl w:ilvl="0" w:tplc="04EC3D3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3EF078A"/>
    <w:multiLevelType w:val="hybridMultilevel"/>
    <w:tmpl w:val="E8C8DE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7951810"/>
    <w:multiLevelType w:val="hybridMultilevel"/>
    <w:tmpl w:val="06E627D0"/>
    <w:lvl w:ilvl="0" w:tplc="25129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BF46ED"/>
    <w:multiLevelType w:val="hybridMultilevel"/>
    <w:tmpl w:val="763A13E2"/>
    <w:lvl w:ilvl="0" w:tplc="45AEB328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8618E9"/>
    <w:multiLevelType w:val="hybridMultilevel"/>
    <w:tmpl w:val="AD1CBD5C"/>
    <w:lvl w:ilvl="0" w:tplc="224ACE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1CF5E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7A6B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2D8D4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5E697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C8C7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6E9F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CF653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2E4EE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33CC2"/>
    <w:multiLevelType w:val="hybridMultilevel"/>
    <w:tmpl w:val="1F4C0EE0"/>
    <w:lvl w:ilvl="0" w:tplc="54C8E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4035EA"/>
    <w:multiLevelType w:val="hybridMultilevel"/>
    <w:tmpl w:val="F6E4309C"/>
    <w:lvl w:ilvl="0" w:tplc="57749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C015B"/>
    <w:multiLevelType w:val="hybridMultilevel"/>
    <w:tmpl w:val="5F62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66043"/>
    <w:multiLevelType w:val="hybridMultilevel"/>
    <w:tmpl w:val="87BE2F70"/>
    <w:lvl w:ilvl="0" w:tplc="45DC6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06F8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706C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C02C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02F4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C742D6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200DC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1AD5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5868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B0"/>
    <w:rsid w:val="00034D9B"/>
    <w:rsid w:val="00190C4A"/>
    <w:rsid w:val="00205FB0"/>
    <w:rsid w:val="0030021D"/>
    <w:rsid w:val="00305F6E"/>
    <w:rsid w:val="0033021B"/>
    <w:rsid w:val="0037221C"/>
    <w:rsid w:val="00390972"/>
    <w:rsid w:val="00442562"/>
    <w:rsid w:val="004810E5"/>
    <w:rsid w:val="00505A20"/>
    <w:rsid w:val="005A6464"/>
    <w:rsid w:val="005E7FAB"/>
    <w:rsid w:val="006B2E5A"/>
    <w:rsid w:val="00845453"/>
    <w:rsid w:val="00A17038"/>
    <w:rsid w:val="00A5124C"/>
    <w:rsid w:val="00CA33C7"/>
    <w:rsid w:val="00CF0744"/>
    <w:rsid w:val="00DE63A3"/>
    <w:rsid w:val="00E00547"/>
    <w:rsid w:val="00EF7334"/>
    <w:rsid w:val="00F7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34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34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25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2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62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2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 Pizzimenti</cp:lastModifiedBy>
  <cp:revision>2</cp:revision>
  <cp:lastPrinted>2011-08-11T06:50:00Z</cp:lastPrinted>
  <dcterms:created xsi:type="dcterms:W3CDTF">2014-04-29T10:49:00Z</dcterms:created>
  <dcterms:modified xsi:type="dcterms:W3CDTF">2014-04-29T10:49:00Z</dcterms:modified>
</cp:coreProperties>
</file>